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E31E2" w14:textId="794572BC" w:rsidR="005263C2" w:rsidRPr="005263C2" w:rsidRDefault="005263C2" w:rsidP="005263C2">
      <w:pPr>
        <w:ind w:left="4956" w:firstLine="708"/>
        <w:jc w:val="both"/>
        <w:rPr>
          <w:rFonts w:ascii="Times New Roman" w:hAnsi="Times New Roman" w:cs="Times New Roman"/>
          <w:bCs/>
        </w:rPr>
      </w:pPr>
      <w:r w:rsidRPr="005263C2">
        <w:rPr>
          <w:rFonts w:ascii="Times New Roman" w:hAnsi="Times New Roman" w:cs="Times New Roman"/>
          <w:bCs/>
        </w:rPr>
        <w:t>Lipowa dnia 22 lipca 2026 r.</w:t>
      </w:r>
    </w:p>
    <w:p w14:paraId="59C9443F" w14:textId="4A4135D6" w:rsidR="005263C2" w:rsidRPr="005263C2" w:rsidRDefault="005263C2" w:rsidP="005263C2">
      <w:pPr>
        <w:jc w:val="both"/>
        <w:rPr>
          <w:rFonts w:ascii="Times New Roman" w:hAnsi="Times New Roman" w:cs="Times New Roman"/>
          <w:b/>
        </w:rPr>
      </w:pPr>
      <w:r w:rsidRPr="005263C2">
        <w:rPr>
          <w:rFonts w:ascii="Times New Roman" w:hAnsi="Times New Roman" w:cs="Times New Roman"/>
          <w:b/>
        </w:rPr>
        <w:t>ZAWIADOMIENIE</w:t>
      </w:r>
    </w:p>
    <w:p w14:paraId="36C48AE5" w14:textId="77777777" w:rsidR="005263C2" w:rsidRDefault="005263C2" w:rsidP="005263C2">
      <w:pPr>
        <w:jc w:val="both"/>
        <w:rPr>
          <w:rFonts w:ascii="Times New Roman" w:hAnsi="Times New Roman" w:cs="Times New Roman"/>
          <w:bCs/>
        </w:rPr>
      </w:pPr>
    </w:p>
    <w:p w14:paraId="5E210DD1" w14:textId="634566E8" w:rsidR="005263C2" w:rsidRPr="005263C2" w:rsidRDefault="005263C2" w:rsidP="005263C2">
      <w:pPr>
        <w:jc w:val="both"/>
        <w:rPr>
          <w:rFonts w:ascii="Times New Roman" w:hAnsi="Times New Roman" w:cs="Times New Roman"/>
          <w:bCs/>
        </w:rPr>
      </w:pPr>
      <w:r w:rsidRPr="005263C2">
        <w:rPr>
          <w:rFonts w:ascii="Times New Roman" w:hAnsi="Times New Roman" w:cs="Times New Roman"/>
          <w:bCs/>
        </w:rPr>
        <w:t>Na podstawie art. 24 ustawy z dnia 8 marca 1990 r. o samorządzie gminnym (t.j.Dz.U.2026r. poz.662) zwołuję posiedzenie Komisji</w:t>
      </w:r>
      <w:r>
        <w:rPr>
          <w:rFonts w:ascii="Times New Roman" w:hAnsi="Times New Roman" w:cs="Times New Roman"/>
          <w:bCs/>
        </w:rPr>
        <w:t xml:space="preserve"> </w:t>
      </w:r>
      <w:r w:rsidRPr="005263C2">
        <w:rPr>
          <w:rFonts w:ascii="Times New Roman" w:hAnsi="Times New Roman" w:cs="Times New Roman"/>
          <w:bCs/>
        </w:rPr>
        <w:t xml:space="preserve">Działalności Gospodarczej, Komunalnej, Budżetu </w:t>
      </w:r>
      <w:r>
        <w:rPr>
          <w:rFonts w:ascii="Times New Roman" w:hAnsi="Times New Roman" w:cs="Times New Roman"/>
          <w:bCs/>
        </w:rPr>
        <w:br/>
      </w:r>
      <w:r w:rsidRPr="005263C2">
        <w:rPr>
          <w:rFonts w:ascii="Times New Roman" w:hAnsi="Times New Roman" w:cs="Times New Roman"/>
          <w:bCs/>
        </w:rPr>
        <w:t xml:space="preserve">i Finansów, które odbędzie się w dniu </w:t>
      </w:r>
      <w:r>
        <w:rPr>
          <w:rFonts w:ascii="Times New Roman" w:hAnsi="Times New Roman" w:cs="Times New Roman"/>
          <w:bCs/>
        </w:rPr>
        <w:t>30</w:t>
      </w:r>
      <w:r w:rsidRPr="005263C2">
        <w:rPr>
          <w:rFonts w:ascii="Times New Roman" w:hAnsi="Times New Roman" w:cs="Times New Roman"/>
          <w:bCs/>
        </w:rPr>
        <w:t xml:space="preserve"> </w:t>
      </w:r>
      <w:r w:rsidR="002C4821">
        <w:rPr>
          <w:rFonts w:ascii="Times New Roman" w:hAnsi="Times New Roman" w:cs="Times New Roman"/>
          <w:bCs/>
        </w:rPr>
        <w:t>lipca</w:t>
      </w:r>
      <w:r w:rsidRPr="005263C2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</w:rPr>
        <w:t>czwartek</w:t>
      </w:r>
      <w:r w:rsidRPr="005263C2">
        <w:rPr>
          <w:rFonts w:ascii="Times New Roman" w:hAnsi="Times New Roman" w:cs="Times New Roman"/>
          <w:bCs/>
        </w:rPr>
        <w:t>) o godz. 8:00 w sali konferencyjnej Urzędu Gminy Lipowa.</w:t>
      </w:r>
    </w:p>
    <w:p w14:paraId="47FD8F7E" w14:textId="7B9732E5" w:rsidR="00FF3073" w:rsidRPr="005263C2" w:rsidRDefault="00000000" w:rsidP="005263C2">
      <w:pPr>
        <w:jc w:val="both"/>
        <w:rPr>
          <w:rFonts w:ascii="Times New Roman" w:hAnsi="Times New Roman" w:cs="Times New Roman"/>
        </w:rPr>
      </w:pPr>
      <w:r w:rsidRPr="005263C2">
        <w:rPr>
          <w:rFonts w:ascii="Times New Roman" w:hAnsi="Times New Roman" w:cs="Times New Roman"/>
          <w:b/>
        </w:rPr>
        <w:t xml:space="preserve">Porządek </w:t>
      </w:r>
      <w:r w:rsidR="005263C2">
        <w:rPr>
          <w:rFonts w:ascii="Times New Roman" w:hAnsi="Times New Roman" w:cs="Times New Roman"/>
          <w:b/>
        </w:rPr>
        <w:t>posiedzenia</w:t>
      </w:r>
    </w:p>
    <w:p w14:paraId="6576B4AE" w14:textId="77777777" w:rsidR="00FF3073" w:rsidRPr="005263C2" w:rsidRDefault="00000000" w:rsidP="005263C2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263C2">
        <w:rPr>
          <w:rFonts w:ascii="Times New Roman" w:hAnsi="Times New Roman" w:cs="Times New Roman"/>
        </w:rPr>
        <w:t>Otwarcie posiedzenia i stwierdzenie prawomocności posiedzenia.</w:t>
      </w:r>
    </w:p>
    <w:p w14:paraId="15FE643C" w14:textId="77777777" w:rsidR="00FF3073" w:rsidRPr="005263C2" w:rsidRDefault="00000000" w:rsidP="005263C2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263C2">
        <w:rPr>
          <w:rFonts w:ascii="Times New Roman" w:hAnsi="Times New Roman" w:cs="Times New Roman"/>
        </w:rPr>
        <w:t>Przyjęcie porządku posiedzenia.</w:t>
      </w:r>
    </w:p>
    <w:p w14:paraId="5B581049" w14:textId="77777777" w:rsidR="00FF3073" w:rsidRPr="005263C2" w:rsidRDefault="00000000" w:rsidP="005263C2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263C2">
        <w:rPr>
          <w:rFonts w:ascii="Times New Roman" w:hAnsi="Times New Roman" w:cs="Times New Roman"/>
        </w:rPr>
        <w:t>Ocena funkcjonowania systemu gospodarowania odpadami komunalnymi na terenie Gminy Lipowa.</w:t>
      </w:r>
    </w:p>
    <w:p w14:paraId="5C75AD17" w14:textId="77777777" w:rsidR="00FF3073" w:rsidRPr="005263C2" w:rsidRDefault="00000000" w:rsidP="005263C2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263C2">
        <w:rPr>
          <w:rFonts w:ascii="Times New Roman" w:hAnsi="Times New Roman" w:cs="Times New Roman"/>
        </w:rPr>
        <w:t>Analiza porównawcza metod ustalania opłaty za gospodarowanie odpadami komunalnymi oraz ich wpływu na funkcjonowanie systemu</w:t>
      </w:r>
    </w:p>
    <w:p w14:paraId="297E2CC4" w14:textId="301C2170" w:rsidR="00FF3073" w:rsidRPr="005263C2" w:rsidRDefault="00000000" w:rsidP="005263C2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263C2">
        <w:rPr>
          <w:rFonts w:ascii="Times New Roman" w:hAnsi="Times New Roman" w:cs="Times New Roman"/>
        </w:rPr>
        <w:t xml:space="preserve">Dyskusja nad kierunkami działań edukacyjnych i proekologicznych </w:t>
      </w:r>
      <w:r w:rsidR="005263C2" w:rsidRPr="005263C2">
        <w:rPr>
          <w:rFonts w:ascii="Times New Roman" w:hAnsi="Times New Roman" w:cs="Times New Roman"/>
        </w:rPr>
        <w:t>mających</w:t>
      </w:r>
      <w:r w:rsidRPr="005263C2">
        <w:rPr>
          <w:rFonts w:ascii="Times New Roman" w:hAnsi="Times New Roman" w:cs="Times New Roman"/>
        </w:rPr>
        <w:t xml:space="preserve"> na celu prawidłową segregację odpadów oraz ograniczenie ilości odpadów zmieszanych (balastu).</w:t>
      </w:r>
    </w:p>
    <w:p w14:paraId="688813C6" w14:textId="77777777" w:rsidR="00FF3073" w:rsidRPr="005263C2" w:rsidRDefault="00000000" w:rsidP="005263C2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263C2">
        <w:rPr>
          <w:rFonts w:ascii="Times New Roman" w:hAnsi="Times New Roman" w:cs="Times New Roman"/>
        </w:rPr>
        <w:t>Zapytania wolne wnioski.</w:t>
      </w:r>
    </w:p>
    <w:p w14:paraId="476B7217" w14:textId="77777777" w:rsidR="00FF3073" w:rsidRDefault="00000000" w:rsidP="005263C2">
      <w:pPr>
        <w:pStyle w:val="AgendaLevel1"/>
        <w:spacing w:after="120"/>
        <w:jc w:val="both"/>
        <w:rPr>
          <w:rFonts w:ascii="Times New Roman" w:hAnsi="Times New Roman" w:cs="Times New Roman"/>
        </w:rPr>
      </w:pPr>
      <w:r w:rsidRPr="005263C2">
        <w:rPr>
          <w:rFonts w:ascii="Times New Roman" w:hAnsi="Times New Roman" w:cs="Times New Roman"/>
        </w:rPr>
        <w:t>Zamknięcie posiedzenia.</w:t>
      </w:r>
    </w:p>
    <w:p w14:paraId="599B5BC7" w14:textId="77777777" w:rsidR="005263C2" w:rsidRDefault="005263C2" w:rsidP="005263C2">
      <w:pPr>
        <w:pStyle w:val="AgendaLevel1"/>
        <w:numPr>
          <w:ilvl w:val="0"/>
          <w:numId w:val="0"/>
        </w:numPr>
        <w:spacing w:after="120"/>
        <w:ind w:left="720"/>
        <w:jc w:val="both"/>
        <w:rPr>
          <w:rFonts w:ascii="Times New Roman" w:hAnsi="Times New Roman" w:cs="Times New Roman"/>
        </w:rPr>
      </w:pPr>
    </w:p>
    <w:p w14:paraId="1FC38475" w14:textId="77777777" w:rsidR="005263C2" w:rsidRDefault="005263C2" w:rsidP="005263C2">
      <w:pPr>
        <w:pStyle w:val="AgendaLevel1"/>
        <w:numPr>
          <w:ilvl w:val="0"/>
          <w:numId w:val="0"/>
        </w:numPr>
        <w:spacing w:after="120"/>
        <w:ind w:left="720" w:hanging="360"/>
        <w:jc w:val="both"/>
        <w:rPr>
          <w:rFonts w:ascii="Times New Roman" w:hAnsi="Times New Roman" w:cs="Times New Roman"/>
        </w:rPr>
      </w:pPr>
    </w:p>
    <w:p w14:paraId="35670444" w14:textId="4C1B7BD8" w:rsidR="005263C2" w:rsidRDefault="005263C2" w:rsidP="005263C2">
      <w:pPr>
        <w:pStyle w:val="AgendaLevel1"/>
        <w:numPr>
          <w:ilvl w:val="0"/>
          <w:numId w:val="0"/>
        </w:numPr>
        <w:spacing w:after="0" w:line="240" w:lineRule="auto"/>
        <w:ind w:left="714" w:hanging="35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Przewodnicząca Komisji</w:t>
      </w:r>
    </w:p>
    <w:p w14:paraId="38C96C21" w14:textId="556AF0D3" w:rsidR="005263C2" w:rsidRDefault="005263C2" w:rsidP="005263C2">
      <w:pPr>
        <w:pStyle w:val="AgendaLevel1"/>
        <w:numPr>
          <w:ilvl w:val="0"/>
          <w:numId w:val="0"/>
        </w:numPr>
        <w:spacing w:after="0" w:line="240" w:lineRule="auto"/>
        <w:ind w:left="714" w:hanging="357"/>
        <w:jc w:val="center"/>
        <w:rPr>
          <w:rFonts w:ascii="Times New Roman" w:hAnsi="Times New Roman" w:cs="Times New Roman"/>
        </w:rPr>
      </w:pPr>
      <w:r w:rsidRPr="005263C2">
        <w:rPr>
          <w:rFonts w:ascii="Times New Roman" w:hAnsi="Times New Roman" w:cs="Times New Roman"/>
        </w:rPr>
        <w:t>Działalności Gospodarczej, Komunalnej, Budżetu i Finansów</w:t>
      </w:r>
    </w:p>
    <w:p w14:paraId="64A2D3D8" w14:textId="77777777" w:rsidR="005263C2" w:rsidRDefault="005263C2" w:rsidP="005263C2">
      <w:pPr>
        <w:pStyle w:val="AgendaLevel1"/>
        <w:numPr>
          <w:ilvl w:val="0"/>
          <w:numId w:val="0"/>
        </w:numPr>
        <w:spacing w:after="120"/>
        <w:ind w:left="720" w:hanging="360"/>
        <w:jc w:val="center"/>
        <w:rPr>
          <w:rFonts w:ascii="Times New Roman" w:hAnsi="Times New Roman" w:cs="Times New Roman"/>
        </w:rPr>
      </w:pPr>
    </w:p>
    <w:p w14:paraId="27690504" w14:textId="67EF5BD4" w:rsidR="005263C2" w:rsidRPr="005263C2" w:rsidRDefault="005263C2" w:rsidP="005263C2">
      <w:pPr>
        <w:pStyle w:val="AgendaLevel1"/>
        <w:numPr>
          <w:ilvl w:val="0"/>
          <w:numId w:val="0"/>
        </w:numPr>
        <w:spacing w:after="120"/>
        <w:ind w:left="720" w:hanging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/ Sylwia Mika -Legień/</w:t>
      </w:r>
    </w:p>
    <w:sectPr w:rsidR="005263C2" w:rsidRPr="005263C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0E595" w14:textId="77777777" w:rsidR="00691EF1" w:rsidRDefault="00691EF1">
      <w:pPr>
        <w:spacing w:after="0" w:line="240" w:lineRule="auto"/>
      </w:pPr>
      <w:r>
        <w:separator/>
      </w:r>
    </w:p>
  </w:endnote>
  <w:endnote w:type="continuationSeparator" w:id="0">
    <w:p w14:paraId="38172F46" w14:textId="77777777" w:rsidR="00691EF1" w:rsidRDefault="00691E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C970F" w14:textId="77777777" w:rsidR="0097409C" w:rsidRDefault="00000000" w:rsidP="008A12AC">
    <w:pPr>
      <w:spacing w:after="0"/>
      <w:rPr>
        <w:sz w:val="20"/>
        <w:szCs w:val="20"/>
      </w:rPr>
    </w:pPr>
    <w:r>
      <w:rPr>
        <w:sz w:val="20"/>
        <w:szCs w:val="20"/>
      </w:rPr>
      <w:t>Wygenerowano za pomocą app.esesja.pl</w:t>
    </w:r>
  </w:p>
  <w:p w14:paraId="65EBF257" w14:textId="77777777" w:rsidR="0097409C" w:rsidRDefault="00000000" w:rsidP="008A12AC">
    <w:pPr>
      <w:spacing w:after="0"/>
    </w:pPr>
    <w:r>
      <w:rPr>
        <w:sz w:val="20"/>
        <w:szCs w:val="20"/>
      </w:rPr>
      <w:t>2026-07-22 11:24:56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28346" w14:textId="77777777" w:rsidR="00691EF1" w:rsidRDefault="00691EF1">
      <w:pPr>
        <w:spacing w:after="0" w:line="240" w:lineRule="auto"/>
      </w:pPr>
      <w:r>
        <w:separator/>
      </w:r>
    </w:p>
  </w:footnote>
  <w:footnote w:type="continuationSeparator" w:id="0">
    <w:p w14:paraId="5F11752F" w14:textId="77777777" w:rsidR="00691EF1" w:rsidRDefault="00691E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06CCC" w14:textId="77777777" w:rsidR="0097409C" w:rsidRDefault="00000000" w:rsidP="009B762F">
    <w:pPr>
      <w:jc w:val="right"/>
    </w:pPr>
    <w:r>
      <w:rPr>
        <w:noProof/>
      </w:rPr>
      <w:drawing>
        <wp:inline distT="0" distB="0" distL="0" distR="0" wp14:anchorId="20A1AF46" wp14:editId="73E38329">
          <wp:extent cx="866775" cy="952500"/>
          <wp:effectExtent l="0" t="0" r="3810" b="3810"/>
          <wp:docPr id="14130271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3CEED7D"/>
    <w:multiLevelType w:val="hybridMultilevel"/>
    <w:tmpl w:val="49AB9689"/>
    <w:lvl w:ilvl="0" w:tplc="938E3768">
      <w:start w:val="1"/>
      <w:numFmt w:val="decimal"/>
      <w:pStyle w:val="AgendaLevel1"/>
      <w:lvlText w:val="%1."/>
      <w:lvlJc w:val="left"/>
      <w:pPr>
        <w:tabs>
          <w:tab w:val="num" w:pos="720"/>
        </w:tabs>
        <w:ind w:left="720" w:hanging="360"/>
      </w:pPr>
    </w:lvl>
    <w:lvl w:ilvl="1" w:tplc="11FA19FE">
      <w:start w:val="1"/>
      <w:numFmt w:val="lowerLetter"/>
      <w:lvlRestart w:val="0"/>
      <w:pStyle w:val="AgendaLevel2"/>
      <w:lvlText w:val="%2)"/>
      <w:lvlJc w:val="left"/>
      <w:pPr>
        <w:tabs>
          <w:tab w:val="num" w:pos="1080"/>
        </w:tabs>
        <w:ind w:left="1080" w:hanging="360"/>
      </w:pPr>
    </w:lvl>
    <w:lvl w:ilvl="2" w:tplc="70D29760">
      <w:start w:val="1"/>
      <w:numFmt w:val="decimal"/>
      <w:lvlRestart w:val="0"/>
      <w:pStyle w:val="AgendaLevel3"/>
      <w:lvlText w:val="%3)"/>
      <w:lvlJc w:val="left"/>
      <w:pPr>
        <w:tabs>
          <w:tab w:val="num" w:pos="1440"/>
        </w:tabs>
        <w:ind w:left="1440" w:hanging="360"/>
      </w:pPr>
    </w:lvl>
    <w:lvl w:ilvl="3" w:tplc="A1E8E44C">
      <w:numFmt w:val="decimal"/>
      <w:lvlText w:val=""/>
      <w:lvlJc w:val="left"/>
    </w:lvl>
    <w:lvl w:ilvl="4" w:tplc="B39E3294">
      <w:numFmt w:val="decimal"/>
      <w:lvlText w:val=""/>
      <w:lvlJc w:val="left"/>
    </w:lvl>
    <w:lvl w:ilvl="5" w:tplc="AD6227E2">
      <w:numFmt w:val="decimal"/>
      <w:lvlText w:val=""/>
      <w:lvlJc w:val="left"/>
    </w:lvl>
    <w:lvl w:ilvl="6" w:tplc="756AC536">
      <w:numFmt w:val="decimal"/>
      <w:lvlText w:val=""/>
      <w:lvlJc w:val="left"/>
    </w:lvl>
    <w:lvl w:ilvl="7" w:tplc="1E0C07CA">
      <w:numFmt w:val="decimal"/>
      <w:lvlText w:val=""/>
      <w:lvlJc w:val="left"/>
    </w:lvl>
    <w:lvl w:ilvl="8" w:tplc="35AA4232">
      <w:numFmt w:val="decimal"/>
      <w:lvlText w:val=""/>
      <w:lvlJc w:val="left"/>
    </w:lvl>
  </w:abstractNum>
  <w:num w:numId="1" w16cid:durableId="1621719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073"/>
    <w:rsid w:val="002C4821"/>
    <w:rsid w:val="005263C2"/>
    <w:rsid w:val="00691EF1"/>
    <w:rsid w:val="0097409C"/>
    <w:rsid w:val="00CB414A"/>
    <w:rsid w:val="00CC52D3"/>
    <w:rsid w:val="00F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A585"/>
  <w15:docId w15:val="{9813D46E-FBAD-48CC-A328-963749A6B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gendaLevel1">
    <w:name w:val="AgendaLevel1"/>
    <w:uiPriority w:val="1"/>
    <w:qFormat/>
    <w:pPr>
      <w:numPr>
        <w:numId w:val="1"/>
      </w:numPr>
    </w:pPr>
    <w:rPr>
      <w:rFonts w:ascii="Arial" w:hAnsi="Arial"/>
    </w:rPr>
  </w:style>
  <w:style w:type="paragraph" w:customStyle="1" w:styleId="AgendaLevel2">
    <w:name w:val="AgendaLevel2"/>
    <w:uiPriority w:val="1"/>
    <w:qFormat/>
    <w:pPr>
      <w:numPr>
        <w:ilvl w:val="1"/>
        <w:numId w:val="1"/>
      </w:numPr>
    </w:pPr>
    <w:rPr>
      <w:rFonts w:ascii="Arial" w:hAnsi="Arial"/>
    </w:rPr>
  </w:style>
  <w:style w:type="paragraph" w:customStyle="1" w:styleId="AgendaLevel3">
    <w:name w:val="AgendaLevel3"/>
    <w:uiPriority w:val="1"/>
    <w:qFormat/>
    <w:pPr>
      <w:numPr>
        <w:ilvl w:val="2"/>
        <w:numId w:val="1"/>
      </w:numPr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140</Words>
  <Characters>846</Characters>
  <Application>Microsoft Office Word</Application>
  <DocSecurity>0</DocSecurity>
  <Lines>7</Lines>
  <Paragraphs>1</Paragraphs>
  <ScaleCrop>false</ScaleCrop>
  <Company>HP Inc.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Michalska-Gąsiorek</dc:creator>
  <cp:lastModifiedBy>Małgorzata Michalska-Gąsiorek</cp:lastModifiedBy>
  <cp:revision>3</cp:revision>
  <cp:lastPrinted>2026-07-22T09:49:00Z</cp:lastPrinted>
  <dcterms:created xsi:type="dcterms:W3CDTF">2026-07-22T09:37:00Z</dcterms:created>
  <dcterms:modified xsi:type="dcterms:W3CDTF">2026-07-22T10:34:00Z</dcterms:modified>
</cp:coreProperties>
</file>